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nnexetitle"/>
        <w:shd w:fill="BFBFBF" w:val="clear"/>
        <w:spacing w:before="240" w:after="240"/>
        <w:rPr>
          <w:rFonts w:ascii="Cambria" w:hAnsi="Cambria"/>
          <w:sz w:val="22"/>
          <w:szCs w:val="22"/>
          <w:lang w:val="fr-BE"/>
        </w:rPr>
      </w:pPr>
      <w:bookmarkStart w:id="0" w:name="_GoBack"/>
      <w:bookmarkEnd w:id="0"/>
      <w:r>
        <w:rPr>
          <w:rFonts w:ascii="Cambria" w:hAnsi="Cambria"/>
          <w:position w:val="6"/>
          <w:sz w:val="22"/>
          <w:szCs w:val="22"/>
          <w:lang w:val="fr-BE"/>
        </w:rPr>
        <w:tab/>
      </w:r>
      <w:r>
        <w:rPr>
          <w:rFonts w:ascii="Cambria" w:hAnsi="Cambria"/>
          <w:sz w:val="22"/>
          <w:szCs w:val="22"/>
          <w:lang w:val="fr-BE"/>
        </w:rPr>
        <w:tab/>
        <w:tab/>
        <w:t>Curriculum vitae</w:t>
        <w:tab/>
      </w:r>
    </w:p>
    <w:p>
      <w:pPr>
        <w:pStyle w:val="Normal"/>
        <w:rPr>
          <w:rFonts w:cs="Arial"/>
          <w:b/>
          <w:b/>
          <w:color w:val="595959"/>
          <w:sz w:val="18"/>
          <w:szCs w:val="18"/>
          <w:lang w:val="fr-BE" w:eastAsia="fr-BE"/>
        </w:rPr>
      </w:pPr>
      <w:r>
        <w:rPr>
          <w:rFonts w:cs="Arial"/>
          <w:b/>
          <w:color w:val="595959"/>
          <w:sz w:val="18"/>
          <w:szCs w:val="18"/>
          <w:lang w:val="fr-BE" w:eastAsia="fr-BE"/>
        </w:rPr>
        <w:t>Candidature pour la Formation :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Nom de famille:</w:t>
        <w:tab/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Prénoms:</w:t>
        <w:tab/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Date de naissance:</w:t>
        <w:tab/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Nationalité:</w:t>
        <w:tab/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Formation académique:</w:t>
        <w:tab/>
      </w:r>
    </w:p>
    <w:tbl>
      <w:tblPr>
        <w:tblW w:w="8867" w:type="dxa"/>
        <w:jc w:val="left"/>
        <w:tblInd w:w="194" w:type="dxa"/>
        <w:tblBorders>
          <w:top w:val="double" w:sz="6" w:space="0" w:color="00000A"/>
          <w:left w:val="double" w:sz="6" w:space="0" w:color="00000A"/>
          <w:bottom w:val="single" w:sz="6" w:space="0" w:color="00000A"/>
          <w:insideH w:val="single" w:sz="6" w:space="0" w:color="00000A"/>
        </w:tblBorders>
        <w:tblCellMar>
          <w:top w:w="0" w:type="dxa"/>
          <w:left w:w="107" w:type="dxa"/>
          <w:bottom w:w="0" w:type="dxa"/>
          <w:right w:w="130" w:type="dxa"/>
        </w:tblCellMar>
        <w:tblLook w:val="0000" w:noVBand="0" w:noHBand="0" w:lastColumn="0" w:firstColumn="0" w:lastRow="0" w:firstRow="0"/>
      </w:tblPr>
      <w:tblGrid>
        <w:gridCol w:w="2634"/>
        <w:gridCol w:w="6232"/>
      </w:tblGrid>
      <w:tr>
        <w:trPr/>
        <w:tc>
          <w:tcPr>
            <w:tcW w:w="2634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pct5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Institution</w:t>
            </w:r>
          </w:p>
          <w:p>
            <w:pPr>
              <w:pStyle w:val="Normal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 Date début - Date fin ]</w:t>
            </w:r>
          </w:p>
        </w:tc>
        <w:tc>
          <w:tcPr>
            <w:tcW w:w="6232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  <w:insideH w:val="single" w:sz="6" w:space="0" w:color="00000A"/>
              <w:insideV w:val="double" w:sz="6" w:space="0" w:color="00000A"/>
            </w:tcBorders>
            <w:shd w:color="auto" w:fill="FFFFFF" w:val="pct5"/>
            <w:tcMar>
              <w:left w:w="1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Titre(s) ou Diplôme(s) obtenu(s):</w:t>
            </w:r>
          </w:p>
        </w:tc>
      </w:tr>
      <w:tr>
        <w:trPr/>
        <w:tc>
          <w:tcPr>
            <w:tcW w:w="2634" w:type="dxa"/>
            <w:tcBorders>
              <w:left w:val="doub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6232" w:type="dxa"/>
            <w:tcBorders>
              <w:left w:val="single" w:sz="6" w:space="0" w:color="00000A"/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fill="auto" w:val="clear"/>
            <w:tcMar>
              <w:left w:w="12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2634" w:type="dxa"/>
            <w:tcBorders>
              <w:left w:val="doub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62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fill="auto" w:val="clear"/>
            <w:tcMar>
              <w:left w:w="12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2634" w:type="dxa"/>
            <w:tcBorders>
              <w:left w:val="doub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62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fill="auto" w:val="clear"/>
            <w:tcMar>
              <w:left w:w="12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2634" w:type="dxa"/>
            <w:tcBorders>
              <w:left w:val="doub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62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double" w:sz="6" w:space="0" w:color="00000A"/>
              <w:insideH w:val="single" w:sz="6" w:space="0" w:color="00000A"/>
              <w:insideV w:val="double" w:sz="6" w:space="0" w:color="00000A"/>
            </w:tcBorders>
            <w:shd w:fill="auto" w:val="clear"/>
            <w:tcMar>
              <w:left w:w="12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2634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  <w:insideH w:val="doub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623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  <w:insideH w:val="double" w:sz="6" w:space="0" w:color="00000A"/>
              <w:insideV w:val="double" w:sz="6" w:space="0" w:color="00000A"/>
            </w:tcBorders>
            <w:shd w:fill="auto" w:val="clear"/>
            <w:tcMar>
              <w:left w:w="12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</w:tbl>
    <w:p>
      <w:pPr>
        <w:pStyle w:val="Normal"/>
        <w:numPr>
          <w:ilvl w:val="0"/>
          <w:numId w:val="2"/>
        </w:numPr>
        <w:spacing w:before="120" w:after="120"/>
        <w:jc w:val="both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Formation professionnelle</w:t>
      </w:r>
    </w:p>
    <w:tbl>
      <w:tblPr>
        <w:tblW w:w="8867" w:type="dxa"/>
        <w:jc w:val="left"/>
        <w:tblInd w:w="194" w:type="dxa"/>
        <w:tblBorders>
          <w:top w:val="double" w:sz="6" w:space="0" w:color="00000A"/>
          <w:left w:val="double" w:sz="6" w:space="0" w:color="00000A"/>
          <w:bottom w:val="single" w:sz="6" w:space="0" w:color="00000A"/>
          <w:insideH w:val="single" w:sz="6" w:space="0" w:color="00000A"/>
        </w:tblBorders>
        <w:tblCellMar>
          <w:top w:w="0" w:type="dxa"/>
          <w:left w:w="107" w:type="dxa"/>
          <w:bottom w:w="0" w:type="dxa"/>
          <w:right w:w="130" w:type="dxa"/>
        </w:tblCellMar>
        <w:tblLook w:val="0000" w:noVBand="0" w:noHBand="0" w:lastColumn="0" w:firstColumn="0" w:lastRow="0" w:firstRow="0"/>
      </w:tblPr>
      <w:tblGrid>
        <w:gridCol w:w="2634"/>
        <w:gridCol w:w="6232"/>
      </w:tblGrid>
      <w:tr>
        <w:trPr/>
        <w:tc>
          <w:tcPr>
            <w:tcW w:w="2634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pct5"/>
            <w:tcMar>
              <w:left w:w="107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Institution</w:t>
            </w:r>
          </w:p>
          <w:p>
            <w:pPr>
              <w:pStyle w:val="Normal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[ Mois - année ]</w:t>
            </w:r>
          </w:p>
        </w:tc>
        <w:tc>
          <w:tcPr>
            <w:tcW w:w="6232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  <w:insideH w:val="single" w:sz="6" w:space="0" w:color="00000A"/>
              <w:insideV w:val="double" w:sz="6" w:space="0" w:color="00000A"/>
            </w:tcBorders>
            <w:shd w:color="auto" w:fill="FFFFFF" w:val="pct5"/>
            <w:tcMar>
              <w:left w:w="122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Dénomination de la formation</w:t>
            </w:r>
          </w:p>
        </w:tc>
      </w:tr>
      <w:tr>
        <w:trPr/>
        <w:tc>
          <w:tcPr>
            <w:tcW w:w="2634" w:type="dxa"/>
            <w:tcBorders>
              <w:left w:val="doub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6232" w:type="dxa"/>
            <w:tcBorders>
              <w:left w:val="single" w:sz="6" w:space="0" w:color="00000A"/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fill="auto" w:val="clear"/>
            <w:tcMar>
              <w:left w:w="12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2634" w:type="dxa"/>
            <w:tcBorders>
              <w:left w:val="doub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62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fill="auto" w:val="clear"/>
            <w:tcMar>
              <w:left w:w="12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2634" w:type="dxa"/>
            <w:tcBorders>
              <w:left w:val="doub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623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double" w:sz="6" w:space="0" w:color="00000A"/>
              <w:insideH w:val="single" w:sz="4" w:space="0" w:color="00000A"/>
              <w:insideV w:val="double" w:sz="6" w:space="0" w:color="00000A"/>
            </w:tcBorders>
            <w:shd w:fill="auto" w:val="clear"/>
            <w:tcMar>
              <w:left w:w="12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2634" w:type="dxa"/>
            <w:tcBorders>
              <w:left w:val="double" w:sz="6" w:space="0" w:color="00000A"/>
              <w:bottom w:val="single" w:sz="6" w:space="0" w:color="00000A"/>
              <w:insideH w:val="sing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623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double" w:sz="6" w:space="0" w:color="00000A"/>
              <w:insideH w:val="single" w:sz="6" w:space="0" w:color="00000A"/>
              <w:insideV w:val="double" w:sz="6" w:space="0" w:color="00000A"/>
            </w:tcBorders>
            <w:shd w:fill="auto" w:val="clear"/>
            <w:tcMar>
              <w:left w:w="12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2634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  <w:insideH w:val="double" w:sz="6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623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  <w:insideH w:val="double" w:sz="6" w:space="0" w:color="00000A"/>
              <w:insideV w:val="double" w:sz="6" w:space="0" w:color="00000A"/>
            </w:tcBorders>
            <w:shd w:fill="auto" w:val="clear"/>
            <w:tcMar>
              <w:left w:w="12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before="120" w:after="120"/>
        <w:ind w:left="360" w:hanging="0"/>
        <w:jc w:val="both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Connaissances linguistiques</w:t>
      </w:r>
      <w:r>
        <w:rPr>
          <w:rFonts w:cs="Arial"/>
          <w:sz w:val="18"/>
          <w:szCs w:val="18"/>
        </w:rPr>
        <w:t>: Indiquer vos connaissances sur une échelle de 1 à 5 (1 - niveau excellent; 5 - niveau rudimentaire)</w:t>
      </w:r>
    </w:p>
    <w:tbl>
      <w:tblPr>
        <w:tblW w:w="8931" w:type="dxa"/>
        <w:jc w:val="left"/>
        <w:tblInd w:w="120" w:type="dxa"/>
        <w:tblBorders>
          <w:top w:val="double" w:sz="6" w:space="0" w:color="00000A"/>
          <w:left w:val="double" w:sz="6" w:space="0" w:color="00000A"/>
          <w:bottom w:val="single" w:sz="6" w:space="0" w:color="00000A"/>
          <w:insideH w:val="single" w:sz="6" w:space="0" w:color="00000A"/>
        </w:tblBorders>
        <w:tblCellMar>
          <w:top w:w="0" w:type="dxa"/>
          <w:left w:w="97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2232"/>
        <w:gridCol w:w="2233"/>
        <w:gridCol w:w="2232"/>
        <w:gridCol w:w="2233"/>
      </w:tblGrid>
      <w:tr>
        <w:trPr/>
        <w:tc>
          <w:tcPr>
            <w:tcW w:w="2232" w:type="dxa"/>
            <w:tcBorders>
              <w:top w:val="double" w:sz="6" w:space="0" w:color="00000A"/>
              <w:left w:val="doub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pct5"/>
            <w:tcMar>
              <w:left w:w="97" w:type="dxa"/>
            </w:tcMar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Langue</w:t>
            </w:r>
          </w:p>
        </w:tc>
        <w:tc>
          <w:tcPr>
            <w:tcW w:w="2233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pct5"/>
            <w:tcMar>
              <w:left w:w="112" w:type="dxa"/>
            </w:tcMar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Lu</w:t>
            </w:r>
          </w:p>
        </w:tc>
        <w:tc>
          <w:tcPr>
            <w:tcW w:w="2232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insideH w:val="single" w:sz="6" w:space="0" w:color="00000A"/>
            </w:tcBorders>
            <w:shd w:color="auto" w:fill="FFFFFF" w:val="pct5"/>
            <w:tcMar>
              <w:left w:w="112" w:type="dxa"/>
            </w:tcMar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Parlé</w:t>
            </w:r>
          </w:p>
        </w:tc>
        <w:tc>
          <w:tcPr>
            <w:tcW w:w="2233" w:type="dxa"/>
            <w:tcBorders>
              <w:top w:val="double" w:sz="6" w:space="0" w:color="00000A"/>
              <w:left w:val="single" w:sz="6" w:space="0" w:color="00000A"/>
              <w:bottom w:val="single" w:sz="6" w:space="0" w:color="00000A"/>
              <w:right w:val="double" w:sz="6" w:space="0" w:color="00000A"/>
              <w:insideH w:val="single" w:sz="6" w:space="0" w:color="00000A"/>
              <w:insideV w:val="double" w:sz="6" w:space="0" w:color="00000A"/>
            </w:tcBorders>
            <w:shd w:color="auto" w:fill="FFFFFF" w:val="pct5"/>
            <w:tcMar>
              <w:left w:w="112" w:type="dxa"/>
            </w:tcMar>
          </w:tcPr>
          <w:p>
            <w:pPr>
              <w:pStyle w:val="Normal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Écrit</w:t>
            </w:r>
          </w:p>
        </w:tc>
      </w:tr>
      <w:tr>
        <w:trPr/>
        <w:tc>
          <w:tcPr>
            <w:tcW w:w="2232" w:type="dxa"/>
            <w:tcBorders>
              <w:left w:val="double" w:sz="6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233" w:type="dxa"/>
            <w:tcBorders>
              <w:left w:val="single" w:sz="6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232" w:type="dxa"/>
            <w:tcBorders>
              <w:left w:val="single" w:sz="6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233" w:type="dxa"/>
            <w:tcBorders>
              <w:left w:val="single" w:sz="6" w:space="0" w:color="00000A"/>
              <w:right w:val="double" w:sz="6" w:space="0" w:color="00000A"/>
              <w:insideV w:val="double" w:sz="6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2232" w:type="dxa"/>
            <w:tcBorders>
              <w:top w:val="single" w:sz="6" w:space="0" w:color="00000A"/>
              <w:left w:val="double" w:sz="6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right w:val="double" w:sz="6" w:space="0" w:color="00000A"/>
              <w:insideV w:val="double" w:sz="6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2232" w:type="dxa"/>
            <w:tcBorders>
              <w:top w:val="single" w:sz="6" w:space="0" w:color="00000A"/>
              <w:left w:val="double" w:sz="6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right w:val="double" w:sz="6" w:space="0" w:color="00000A"/>
              <w:insideV w:val="double" w:sz="6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2232" w:type="dxa"/>
            <w:tcBorders>
              <w:top w:val="single" w:sz="6" w:space="0" w:color="00000A"/>
              <w:left w:val="double" w:sz="6" w:space="0" w:color="00000A"/>
              <w:bottom w:val="double" w:sz="6" w:space="0" w:color="00000A"/>
              <w:insideH w:val="double" w:sz="6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insideH w:val="double" w:sz="6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232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insideH w:val="double" w:sz="6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233" w:type="dxa"/>
            <w:tcBorders>
              <w:top w:val="single" w:sz="6" w:space="0" w:color="00000A"/>
              <w:left w:val="single" w:sz="6" w:space="0" w:color="00000A"/>
              <w:bottom w:val="double" w:sz="6" w:space="0" w:color="00000A"/>
              <w:right w:val="double" w:sz="6" w:space="0" w:color="00000A"/>
              <w:insideH w:val="double" w:sz="6" w:space="0" w:color="00000A"/>
              <w:insideV w:val="double" w:sz="6" w:space="0" w:color="00000A"/>
            </w:tcBorders>
            <w:shd w:fill="auto" w:val="clear"/>
            <w:tcMar>
              <w:left w:w="112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</w:tbl>
    <w:p>
      <w:pPr>
        <w:pStyle w:val="Normal"/>
        <w:numPr>
          <w:ilvl w:val="0"/>
          <w:numId w:val="2"/>
        </w:numPr>
        <w:spacing w:before="120" w:after="120"/>
        <w:jc w:val="both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Affiliation à une organisation professionnelle ou extra-professionnelle: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Autres compétences: (par ex. connaissances informatiques, etc.)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Situation présente:</w:t>
        <w:tab/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Années d'ancienneté auprès de l'employeur:</w:t>
        <w:tab/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Qualifications principales:  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418" w:header="720" w:top="1134" w:footer="720" w:bottom="777" w:gutter="0"/>
          <w:pgNumType w:fmt="decimal"/>
          <w:formProt w:val="false"/>
          <w:textDirection w:val="lrTb"/>
          <w:docGrid w:type="default" w:linePitch="326" w:charSpace="4294961151"/>
        </w:sectPr>
        <w:pStyle w:val="Normal"/>
        <w:numPr>
          <w:ilvl w:val="0"/>
          <w:numId w:val="2"/>
        </w:numPr>
        <w:spacing w:before="120" w:after="120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Pays déjà visités :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cs="Arial"/>
          <w:b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Expériences professionnelles</w:t>
      </w:r>
    </w:p>
    <w:tbl>
      <w:tblPr>
        <w:tblW w:w="13041" w:type="dxa"/>
        <w:jc w:val="left"/>
        <w:tblInd w:w="1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20" w:type="dxa"/>
          <w:bottom w:w="0" w:type="dxa"/>
          <w:right w:w="120" w:type="dxa"/>
        </w:tblCellMar>
        <w:tblLook w:val="0000" w:noVBand="0" w:noHBand="0" w:lastColumn="0" w:firstColumn="0" w:lastRow="0" w:firstRow="0"/>
      </w:tblPr>
      <w:tblGrid>
        <w:gridCol w:w="2064"/>
        <w:gridCol w:w="2613"/>
        <w:gridCol w:w="4111"/>
        <w:gridCol w:w="4252"/>
      </w:tblGrid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 (date) - à (date)</w:t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Lieu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8"/>
                <w:szCs w:val="18"/>
                <w:lang w:val="fr-BE"/>
              </w:rPr>
            </w:pPr>
            <w:r>
              <w:rPr>
                <w:rFonts w:cs="Arial"/>
                <w:sz w:val="18"/>
                <w:szCs w:val="18"/>
                <w:lang w:val="fr-BE"/>
              </w:rPr>
              <w:t>Société et personne de référence (nom &amp; coordonnées de contact)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pct5"/>
            <w:tcMar>
              <w:left w:w="120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Fonction</w:t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  <w:tr>
        <w:trPr>
          <w:cantSplit w:val="true"/>
        </w:trPr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2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20" w:type="dxa"/>
            </w:tcMar>
          </w:tcPr>
          <w:p>
            <w:pPr>
              <w:pStyle w:val="Normal"/>
              <w:rPr>
                <w:rFonts w:cs="Arial"/>
                <w:b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</w:r>
          </w:p>
        </w:tc>
      </w:tr>
    </w:tbl>
    <w:p>
      <w:pPr>
        <w:pStyle w:val="Normal"/>
        <w:numPr>
          <w:ilvl w:val="0"/>
          <w:numId w:val="2"/>
        </w:numPr>
        <w:pBdr/>
        <w:spacing w:before="120" w:after="120"/>
        <w:rPr/>
      </w:pPr>
      <w:r>
        <w:rPr>
          <w:rFonts w:cs="Arial"/>
          <w:b/>
          <w:sz w:val="18"/>
          <w:szCs w:val="18"/>
        </w:rPr>
        <w:t xml:space="preserve">Autres informations pertinentes </w:t>
      </w:r>
      <w:r>
        <w:rPr>
          <w:rFonts w:cs="Arial"/>
          <w:sz w:val="18"/>
          <w:szCs w:val="18"/>
        </w:rPr>
        <w:t>(p,ex., références de publications)</w:t>
      </w:r>
    </w:p>
    <w:sectPr>
      <w:headerReference w:type="default" r:id="rId4"/>
      <w:footerReference w:type="default" r:id="rId5"/>
      <w:type w:val="nextPage"/>
      <w:pgSz w:orient="landscape" w:w="16838" w:h="11906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 Black">
    <w:charset w:val="01"/>
    <w:family w:val="swiss"/>
    <w:pitch w:val="variable"/>
  </w:font>
  <w:font w:name="Arial">
    <w:charset w:val="01"/>
    <w:family w:val="swiss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S_Times">
    <w:charset w:val="01"/>
    <w:family w:val="roman"/>
    <w:pitch w:val="variable"/>
  </w:font>
  <w:font w:name="TimesNewRomanP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Modèle CV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2001"/>
        </w:tabs>
        <w:ind w:left="2001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18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0165"/>
    <w:pPr>
      <w:widowControl/>
      <w:bidi w:val="0"/>
      <w:spacing w:lineRule="auto" w:line="240" w:before="0" w:after="200"/>
      <w:jc w:val="left"/>
    </w:pPr>
    <w:rPr>
      <w:rFonts w:ascii="Cambria" w:hAnsi="Cambria" w:eastAsia="Cambria" w:cs="Times New Roman"/>
      <w:color w:val="auto"/>
      <w:sz w:val="24"/>
      <w:szCs w:val="24"/>
      <w:lang w:val="fr-FR" w:eastAsia="en-US" w:bidi="ar-SA"/>
    </w:rPr>
  </w:style>
  <w:style w:type="paragraph" w:styleId="Heading1">
    <w:name w:val="Heading 1"/>
    <w:basedOn w:val="Heading"/>
    <w:next w:val="Normal"/>
    <w:link w:val="Titre1Car"/>
    <w:qFormat/>
    <w:rsid w:val="00d01ab6"/>
    <w:pPr>
      <w:keepNext/>
      <w:pageBreakBefore/>
      <w:widowControl/>
      <w:numPr>
        <w:ilvl w:val="0"/>
        <w:numId w:val="1"/>
      </w:numPr>
      <w:bidi w:val="0"/>
      <w:spacing w:lineRule="auto" w:line="240" w:before="240" w:after="0"/>
      <w:jc w:val="left"/>
      <w:outlineLvl w:val="0"/>
      <w:outlineLvl w:val="0"/>
    </w:pPr>
    <w:rPr>
      <w:rFonts w:ascii="Arial Black" w:hAnsi="Arial Black" w:eastAsia="Lucida Sans Unicode" w:cs="Tahoma"/>
      <w:caps/>
      <w:sz w:val="20"/>
      <w:szCs w:val="20"/>
      <w:lang w:eastAsia="fr-FR"/>
    </w:rPr>
  </w:style>
  <w:style w:type="paragraph" w:styleId="Heading2">
    <w:name w:val="Heading 2"/>
    <w:basedOn w:val="Heading1"/>
    <w:next w:val="Normal"/>
    <w:link w:val="Titre2Car"/>
    <w:uiPriority w:val="9"/>
    <w:qFormat/>
    <w:rsid w:val="00d01ab6"/>
    <w:pPr>
      <w:pageBreakBefore w:val="false"/>
      <w:numPr>
        <w:ilvl w:val="1"/>
        <w:numId w:val="1"/>
      </w:numPr>
      <w:outlineLvl w:val="1"/>
      <w:outlineLvl w:val="1"/>
    </w:pPr>
    <w:rPr>
      <w:rFonts w:eastAsia="Calibri"/>
    </w:rPr>
  </w:style>
  <w:style w:type="paragraph" w:styleId="Heading3">
    <w:name w:val="Heading 3"/>
    <w:basedOn w:val="Heading2"/>
    <w:next w:val="Normal"/>
    <w:link w:val="Titre3Car"/>
    <w:qFormat/>
    <w:rsid w:val="00d01ab6"/>
    <w:pPr>
      <w:numPr>
        <w:ilvl w:val="2"/>
        <w:numId w:val="1"/>
      </w:numPr>
      <w:outlineLvl w:val="2"/>
      <w:outlineLvl w:val="2"/>
    </w:pPr>
    <w:rPr>
      <w:sz w:val="22"/>
    </w:rPr>
  </w:style>
  <w:style w:type="paragraph" w:styleId="Heading4">
    <w:name w:val="Heading 4"/>
    <w:basedOn w:val="Heading3"/>
    <w:next w:val="Normal"/>
    <w:link w:val="Titre4Car"/>
    <w:qFormat/>
    <w:rsid w:val="00d01ab6"/>
    <w:pPr>
      <w:numPr>
        <w:ilvl w:val="3"/>
        <w:numId w:val="1"/>
      </w:numPr>
      <w:outlineLvl w:val="3"/>
      <w:outlineLvl w:val="3"/>
    </w:pPr>
    <w:rPr>
      <w:rFonts w:ascii="Arial" w:hAnsi="Arial"/>
      <w:b/>
      <w:caps w:val="false"/>
      <w:smallCaps w:val="false"/>
    </w:rPr>
  </w:style>
  <w:style w:type="paragraph" w:styleId="Heading5">
    <w:name w:val="Heading 5"/>
    <w:basedOn w:val="Normal"/>
    <w:next w:val="Normal"/>
    <w:link w:val="Titre5Car"/>
    <w:qFormat/>
    <w:rsid w:val="00d01ab6"/>
    <w:pPr>
      <w:numPr>
        <w:ilvl w:val="4"/>
        <w:numId w:val="1"/>
      </w:numPr>
      <w:spacing w:before="240" w:after="60"/>
      <w:outlineLvl w:val="4"/>
      <w:outlineLvl w:val="4"/>
    </w:pPr>
    <w:rPr>
      <w:rFonts w:cs="Tahoma"/>
    </w:rPr>
  </w:style>
  <w:style w:type="paragraph" w:styleId="Heading6">
    <w:name w:val="Heading 6"/>
    <w:basedOn w:val="Heading5"/>
    <w:next w:val="Normal"/>
    <w:link w:val="Titre6Car"/>
    <w:qFormat/>
    <w:rsid w:val="00d01ab6"/>
    <w:pPr>
      <w:keepNext/>
      <w:numPr>
        <w:ilvl w:val="5"/>
        <w:numId w:val="1"/>
      </w:numPr>
      <w:spacing w:before="240" w:after="0"/>
      <w:outlineLvl w:val="5"/>
      <w:outlineLvl w:val="5"/>
    </w:pPr>
    <w:rPr>
      <w:i/>
      <w:sz w:val="20"/>
    </w:rPr>
  </w:style>
  <w:style w:type="paragraph" w:styleId="Heading7">
    <w:name w:val="Heading 7"/>
    <w:basedOn w:val="Normal"/>
    <w:next w:val="Normal"/>
    <w:link w:val="Titre7Car"/>
    <w:qFormat/>
    <w:rsid w:val="00d01ab6"/>
    <w:pPr>
      <w:numPr>
        <w:ilvl w:val="6"/>
        <w:numId w:val="1"/>
      </w:numPr>
      <w:spacing w:lineRule="exact" w:line="300" w:before="240" w:after="60"/>
      <w:outlineLvl w:val="6"/>
      <w:outlineLvl w:val="6"/>
    </w:pPr>
    <w:rPr>
      <w:rFonts w:cs="Tahoma"/>
    </w:rPr>
  </w:style>
  <w:style w:type="paragraph" w:styleId="Heading8">
    <w:name w:val="Heading 8"/>
    <w:basedOn w:val="Normal"/>
    <w:next w:val="Normal"/>
    <w:link w:val="Titre8Car"/>
    <w:qFormat/>
    <w:rsid w:val="00d01ab6"/>
    <w:pPr>
      <w:numPr>
        <w:ilvl w:val="7"/>
        <w:numId w:val="1"/>
      </w:numPr>
      <w:spacing w:lineRule="exact" w:line="300" w:before="240" w:after="60"/>
      <w:outlineLvl w:val="7"/>
      <w:outlineLvl w:val="7"/>
    </w:pPr>
    <w:rPr>
      <w:rFonts w:cs="Tahoma"/>
      <w:i/>
    </w:rPr>
  </w:style>
  <w:style w:type="paragraph" w:styleId="Heading9">
    <w:name w:val="Heading 9"/>
    <w:basedOn w:val="Normal"/>
    <w:next w:val="Normal"/>
    <w:link w:val="Titre9Car"/>
    <w:qFormat/>
    <w:rsid w:val="00d01ab6"/>
    <w:pPr>
      <w:numPr>
        <w:ilvl w:val="8"/>
        <w:numId w:val="1"/>
      </w:numPr>
      <w:spacing w:lineRule="exact" w:line="300" w:before="240" w:after="60"/>
      <w:outlineLvl w:val="8"/>
      <w:outlineLvl w:val="8"/>
    </w:pPr>
    <w:rPr>
      <w:rFonts w:cs="Tahoma"/>
      <w:b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Titre1"/>
    <w:qFormat/>
    <w:rsid w:val="00d01ab6"/>
    <w:rPr>
      <w:rFonts w:ascii="Arial Black" w:hAnsi="Arial Black" w:eastAsia="Lucida Sans Unicode" w:cs="Tahoma"/>
      <w:caps/>
      <w:sz w:val="20"/>
      <w:szCs w:val="20"/>
      <w:lang w:eastAsia="fr-FR"/>
    </w:rPr>
  </w:style>
  <w:style w:type="character" w:styleId="Titre2Car" w:customStyle="1">
    <w:name w:val="Titre 2 Car"/>
    <w:basedOn w:val="DefaultParagraphFont"/>
    <w:link w:val="Titre2"/>
    <w:uiPriority w:val="9"/>
    <w:qFormat/>
    <w:rsid w:val="00d01ab6"/>
    <w:rPr>
      <w:rFonts w:ascii="Arial Black" w:hAnsi="Arial Black" w:cs="Tahoma"/>
      <w:caps/>
      <w:sz w:val="20"/>
      <w:szCs w:val="20"/>
      <w:lang w:eastAsia="fr-FR"/>
    </w:rPr>
  </w:style>
  <w:style w:type="character" w:styleId="Titre3Car" w:customStyle="1">
    <w:name w:val="Titre 3 Car"/>
    <w:basedOn w:val="DefaultParagraphFont"/>
    <w:link w:val="Titre3"/>
    <w:qFormat/>
    <w:rsid w:val="00d01ab6"/>
    <w:rPr>
      <w:rFonts w:ascii="Arial Black" w:hAnsi="Arial Black" w:cs="Tahoma"/>
      <w:caps/>
      <w:szCs w:val="20"/>
      <w:lang w:eastAsia="fr-FR"/>
    </w:rPr>
  </w:style>
  <w:style w:type="character" w:styleId="Titre4Car" w:customStyle="1">
    <w:name w:val="Titre 4 Car"/>
    <w:basedOn w:val="DefaultParagraphFont"/>
    <w:link w:val="Titre4"/>
    <w:qFormat/>
    <w:rsid w:val="00d01ab6"/>
    <w:rPr>
      <w:rFonts w:ascii="Arial" w:hAnsi="Arial" w:cs="Tahoma"/>
      <w:b/>
      <w:szCs w:val="20"/>
      <w:lang w:eastAsia="fr-FR"/>
    </w:rPr>
  </w:style>
  <w:style w:type="character" w:styleId="Titre5Car" w:customStyle="1">
    <w:name w:val="Titre 5 Car"/>
    <w:basedOn w:val="DefaultParagraphFont"/>
    <w:link w:val="Titre5"/>
    <w:qFormat/>
    <w:rsid w:val="00d01ab6"/>
    <w:rPr>
      <w:rFonts w:ascii="Arial" w:hAnsi="Arial" w:eastAsia="Calibri" w:cs="Tahoma"/>
    </w:rPr>
  </w:style>
  <w:style w:type="character" w:styleId="Titre6Car" w:customStyle="1">
    <w:name w:val="Titre 6 Car"/>
    <w:basedOn w:val="DefaultParagraphFont"/>
    <w:link w:val="Titre6"/>
    <w:qFormat/>
    <w:rsid w:val="00d01ab6"/>
    <w:rPr>
      <w:rFonts w:ascii="Arial" w:hAnsi="Arial" w:cs="Tahoma"/>
      <w:i/>
      <w:sz w:val="20"/>
    </w:rPr>
  </w:style>
  <w:style w:type="character" w:styleId="Titre7Car" w:customStyle="1">
    <w:name w:val="Titre 7 Car"/>
    <w:basedOn w:val="DefaultParagraphFont"/>
    <w:link w:val="Titre7"/>
    <w:qFormat/>
    <w:rsid w:val="00d01ab6"/>
    <w:rPr>
      <w:rFonts w:ascii="Arial" w:hAnsi="Arial" w:cs="Tahoma"/>
    </w:rPr>
  </w:style>
  <w:style w:type="character" w:styleId="Titre8Car" w:customStyle="1">
    <w:name w:val="Titre 8 Car"/>
    <w:basedOn w:val="DefaultParagraphFont"/>
    <w:link w:val="Titre8"/>
    <w:qFormat/>
    <w:rsid w:val="00d01ab6"/>
    <w:rPr>
      <w:rFonts w:ascii="Arial" w:hAnsi="Arial" w:cs="Tahoma"/>
      <w:i/>
    </w:rPr>
  </w:style>
  <w:style w:type="character" w:styleId="Titre9Car" w:customStyle="1">
    <w:name w:val="Titre 9 Car"/>
    <w:basedOn w:val="DefaultParagraphFont"/>
    <w:link w:val="Titre9"/>
    <w:qFormat/>
    <w:rsid w:val="00d01ab6"/>
    <w:rPr>
      <w:rFonts w:ascii="Arial" w:hAnsi="Arial" w:eastAsia="Calibri" w:cs="Tahoma"/>
      <w:b/>
      <w:i/>
      <w:sz w:val="18"/>
    </w:rPr>
  </w:style>
  <w:style w:type="character" w:styleId="TitreCar" w:customStyle="1">
    <w:name w:val="Titre Car"/>
    <w:basedOn w:val="DefaultParagraphFont"/>
    <w:link w:val="Titre"/>
    <w:qFormat/>
    <w:rsid w:val="00d01ab6"/>
    <w:rPr>
      <w:rFonts w:ascii="Cambria" w:hAnsi="Cambria" w:eastAsia="Times New Roman" w:cs="Times New Roman"/>
      <w:b/>
      <w:bCs/>
      <w:sz w:val="32"/>
      <w:szCs w:val="32"/>
      <w:lang w:eastAsia="fr-FR"/>
    </w:rPr>
  </w:style>
  <w:style w:type="character" w:styleId="SoustitreCar" w:customStyle="1">
    <w:name w:val="Sous-titre Car"/>
    <w:basedOn w:val="DefaultParagraphFont"/>
    <w:link w:val="Sous-titre"/>
    <w:uiPriority w:val="11"/>
    <w:qFormat/>
    <w:rsid w:val="00d01ab6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01ab6"/>
    <w:rPr>
      <w:b/>
      <w:bCs/>
    </w:rPr>
  </w:style>
  <w:style w:type="character" w:styleId="Emphasis">
    <w:name w:val="Emphasis"/>
    <w:basedOn w:val="DefaultParagraphFont"/>
    <w:uiPriority w:val="20"/>
    <w:qFormat/>
    <w:rsid w:val="00d01ab6"/>
    <w:rPr>
      <w:i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d01ab6"/>
    <w:rPr>
      <w:rFonts w:ascii="Calibri" w:hAnsi="Calibri" w:eastAsia="Calibri" w:cs="Times New Roman"/>
      <w:b/>
      <w:bCs/>
      <w:i/>
      <w:iCs/>
      <w:color w:val="4F81BD"/>
    </w:rPr>
  </w:style>
  <w:style w:type="character" w:styleId="IntenseEmphasis">
    <w:name w:val="Intense Emphasis"/>
    <w:basedOn w:val="DefaultParagraphFont"/>
    <w:uiPriority w:val="21"/>
    <w:qFormat/>
    <w:rsid w:val="00d01ab6"/>
    <w:rPr>
      <w:b/>
      <w:bCs/>
      <w:i/>
      <w:iCs/>
      <w:color w:val="4F81BD"/>
    </w:rPr>
  </w:style>
  <w:style w:type="character" w:styleId="EntteCar" w:customStyle="1">
    <w:name w:val="En-tête Car"/>
    <w:basedOn w:val="DefaultParagraphFont"/>
    <w:link w:val="En-tte"/>
    <w:qFormat/>
    <w:rsid w:val="00050165"/>
    <w:rPr>
      <w:rFonts w:ascii="Cambria" w:hAnsi="Cambria" w:eastAsia="Cambria" w:cs="Times New Roman"/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050165"/>
    <w:rPr>
      <w:rFonts w:ascii="Cambria" w:hAnsi="Cambria" w:eastAsia="Cambria" w:cs="Times New Roman"/>
      <w:sz w:val="24"/>
      <w:szCs w:val="24"/>
    </w:rPr>
  </w:style>
  <w:style w:type="character" w:styleId="NotedebasdepageCar" w:customStyle="1">
    <w:name w:val="Note de bas de page Car"/>
    <w:basedOn w:val="DefaultParagraphFont"/>
    <w:link w:val="Notedebasdepage"/>
    <w:semiHidden/>
    <w:qFormat/>
    <w:rsid w:val="00050165"/>
    <w:rPr>
      <w:rFonts w:ascii="S_Times" w:hAnsi="S_Times" w:eastAsia="Times New Roman" w:cs="Times New Roman"/>
      <w:sz w:val="20"/>
      <w:szCs w:val="20"/>
      <w:lang w:val="en-GB" w:eastAsia="pl-PL"/>
    </w:rPr>
  </w:style>
  <w:style w:type="character" w:styleId="Pagenumber">
    <w:name w:val="page number"/>
    <w:qFormat/>
    <w:rsid w:val="00050165"/>
    <w:rPr/>
  </w:style>
  <w:style w:type="character" w:styleId="Footnotereference">
    <w:name w:val="footnote reference"/>
    <w:semiHidden/>
    <w:qFormat/>
    <w:rsid w:val="00050165"/>
    <w:rPr>
      <w:rFonts w:ascii="TimesNewRomanPS" w:hAnsi="TimesNewRomanPS"/>
      <w:sz w:val="16"/>
    </w:rPr>
  </w:style>
  <w:style w:type="character" w:styleId="ListLabel1">
    <w:name w:val="ListLabel 1"/>
    <w:qFormat/>
    <w:rPr>
      <w:b/>
      <w:sz w:val="18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Caption1">
    <w:name w:val="caption"/>
    <w:basedOn w:val="Normal"/>
    <w:next w:val="Normal"/>
    <w:uiPriority w:val="35"/>
    <w:qFormat/>
    <w:rsid w:val="00d01ab6"/>
    <w:pPr/>
    <w:rPr>
      <w:rFonts w:cs="Tahoma"/>
      <w:b/>
      <w:bCs/>
    </w:rPr>
  </w:style>
  <w:style w:type="paragraph" w:styleId="Title">
    <w:name w:val="Title"/>
    <w:basedOn w:val="Normal"/>
    <w:next w:val="Normal"/>
    <w:link w:val="TitreCar"/>
    <w:qFormat/>
    <w:rsid w:val="00d01ab6"/>
    <w:pPr>
      <w:spacing w:before="240" w:after="60"/>
      <w:jc w:val="center"/>
      <w:outlineLvl w:val="0"/>
    </w:pPr>
    <w:rPr>
      <w:rFonts w:eastAsia="Times New Roman"/>
      <w:b/>
      <w:bCs/>
      <w:sz w:val="32"/>
      <w:szCs w:val="32"/>
      <w:lang w:eastAsia="fr-FR"/>
    </w:rPr>
  </w:style>
  <w:style w:type="paragraph" w:styleId="Subtitle">
    <w:name w:val="Subtitle"/>
    <w:basedOn w:val="Normal"/>
    <w:next w:val="Normal"/>
    <w:link w:val="Sous-titreCar"/>
    <w:uiPriority w:val="11"/>
    <w:qFormat/>
    <w:rsid w:val="00d01ab6"/>
    <w:pPr/>
    <w:rPr>
      <w:rFonts w:eastAsia="Times New Roman"/>
      <w:i/>
      <w:iCs/>
      <w:color w:val="4F81BD"/>
      <w:spacing w:val="15"/>
    </w:rPr>
  </w:style>
  <w:style w:type="paragraph" w:styleId="NoSpacing">
    <w:name w:val="No Spacing"/>
    <w:uiPriority w:val="1"/>
    <w:qFormat/>
    <w:rsid w:val="00d01ab6"/>
    <w:pPr>
      <w:widowControl/>
      <w:bidi w:val="0"/>
      <w:spacing w:lineRule="auto" w:line="240" w:before="0" w:after="0"/>
      <w:jc w:val="left"/>
    </w:pPr>
    <w:rPr>
      <w:rFonts w:ascii="Calibri" w:hAnsi="Calibri" w:cs="Times New Roman" w:eastAsia="Calibri" w:asciiTheme="minorHAnsi" w:hAnsiTheme="minorHAnsi"/>
      <w:color w:val="auto"/>
      <w:sz w:val="24"/>
      <w:szCs w:val="22"/>
      <w:lang w:val="fr-FR" w:eastAsia="en-US" w:bidi="ar-SA"/>
    </w:rPr>
  </w:style>
  <w:style w:type="paragraph" w:styleId="ListParagraph">
    <w:name w:val="List Paragraph"/>
    <w:basedOn w:val="Normal"/>
    <w:uiPriority w:val="34"/>
    <w:qFormat/>
    <w:rsid w:val="00d01ab6"/>
    <w:pPr>
      <w:ind w:left="708" w:hanging="0"/>
    </w:pPr>
    <w:rPr/>
  </w:style>
  <w:style w:type="paragraph" w:styleId="IntenseQuote">
    <w:name w:val="Intense Quote"/>
    <w:basedOn w:val="Normal"/>
    <w:next w:val="Normal"/>
    <w:link w:val="CitationintenseCar"/>
    <w:uiPriority w:val="30"/>
    <w:qFormat/>
    <w:rsid w:val="00d01ab6"/>
    <w:pPr>
      <w:pBdr>
        <w:bottom w:val="single" w:sz="4" w:space="4" w:color="4F81BD"/>
      </w:pBdr>
      <w:spacing w:before="200" w:after="280"/>
      <w:ind w:left="936" w:right="936" w:hanging="0"/>
    </w:pPr>
    <w:rPr>
      <w:rFonts w:ascii="Calibri" w:hAnsi="Calibri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d01ab6"/>
    <w:pPr>
      <w:keepLines/>
      <w:pageBreakBefore w:val="false"/>
      <w:numPr>
        <w:ilvl w:val="0"/>
        <w:numId w:val="0"/>
      </w:numPr>
      <w:spacing w:lineRule="auto" w:line="276" w:before="480" w:after="0"/>
    </w:pPr>
    <w:rPr>
      <w:rFonts w:ascii="Cambria" w:hAnsi="Cambria" w:eastAsia="Times New Roman" w:cs="Times New Roman"/>
      <w:b/>
      <w:bCs/>
      <w:caps w:val="false"/>
      <w:smallCaps w:val="false"/>
      <w:color w:val="365F91"/>
      <w:sz w:val="28"/>
      <w:szCs w:val="28"/>
      <w:lang w:eastAsia="en-US"/>
    </w:rPr>
  </w:style>
  <w:style w:type="paragraph" w:styleId="Header">
    <w:name w:val="Header"/>
    <w:basedOn w:val="Normal"/>
    <w:link w:val="En-tteCar"/>
    <w:unhideWhenUsed/>
    <w:rsid w:val="00050165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050165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Footnotetext">
    <w:name w:val="footnote text"/>
    <w:basedOn w:val="Normal"/>
    <w:link w:val="NotedebasdepageCar"/>
    <w:semiHidden/>
    <w:qFormat/>
    <w:rsid w:val="00050165"/>
    <w:pPr>
      <w:spacing w:before="0" w:after="0"/>
      <w:jc w:val="both"/>
    </w:pPr>
    <w:rPr>
      <w:rFonts w:ascii="S_Times" w:hAnsi="S_Times" w:eastAsia="Times New Roman"/>
      <w:sz w:val="20"/>
      <w:szCs w:val="20"/>
      <w:lang w:val="en-GB" w:eastAsia="pl-PL"/>
    </w:rPr>
  </w:style>
  <w:style w:type="paragraph" w:styleId="Annexetitle" w:customStyle="1">
    <w:name w:val="Annexe_title"/>
    <w:basedOn w:val="Heading1"/>
    <w:next w:val="Normal"/>
    <w:autoRedefine/>
    <w:qFormat/>
    <w:rsid w:val="00050165"/>
    <w:pPr>
      <w:keepNext/>
      <w:numPr>
        <w:ilvl w:val="0"/>
        <w:numId w:val="0"/>
      </w:numPr>
      <w:shd w:val="clear" w:color="auto" w:fill="BFBFBF"/>
      <w:tabs>
        <w:tab w:val="left" w:pos="1701" w:leader="none"/>
        <w:tab w:val="left" w:pos="2552" w:leader="none"/>
        <w:tab w:val="center" w:pos="3969" w:leader="none"/>
        <w:tab w:val="right" w:pos="8789" w:leader="none"/>
      </w:tabs>
      <w:spacing w:before="240" w:after="240"/>
      <w:ind w:right="5" w:hanging="0"/>
    </w:pPr>
    <w:rPr>
      <w:rFonts w:ascii="Arial" w:hAnsi="Arial" w:eastAsia="Times New Roman" w:cs="Arial"/>
      <w:b/>
      <w:sz w:val="24"/>
      <w:szCs w:val="24"/>
      <w:lang w:val="en-GB" w:eastAsia="en-GB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LibreOffice/5.0.5.2$Linux_x86 LibreOffice_project/55b006a02d247b5f7215fc6ea0fde844b30035b3</Application>
  <Paragraphs>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2017-06-30T05:35:00Z</dcterms:created>
  <dc:creator>EDDY</dc:creator>
  <dc:language>en-US</dc:language>
  <cp:lastModifiedBy>Eliance RATOVOSON</cp:lastModifiedBy>
  <dcterms:modified xsi:type="dcterms:W3CDTF">2017-06-30T05:35:00Z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